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1B" w:rsidRDefault="001D05CB" w:rsidP="006E551B">
      <w:pPr>
        <w:pStyle w:val="a5"/>
      </w:pPr>
      <w:r w:rsidRPr="001D05CB">
        <w:rPr>
          <w:rFonts w:hint="eastAsia"/>
        </w:rPr>
        <w:t>SAEXP</w:t>
      </w:r>
      <w:r w:rsidRPr="001D05CB">
        <w:rPr>
          <w:rFonts w:hint="eastAsia"/>
        </w:rPr>
        <w:t>和</w:t>
      </w:r>
      <w:r w:rsidRPr="001D05CB">
        <w:rPr>
          <w:rFonts w:hint="eastAsia"/>
        </w:rPr>
        <w:t>INBD</w:t>
      </w:r>
      <w:r w:rsidRPr="001D05CB">
        <w:rPr>
          <w:rFonts w:hint="eastAsia"/>
        </w:rPr>
        <w:t>取消销售价值字段的说明</w:t>
      </w:r>
    </w:p>
    <w:p w:rsidR="00AD2622" w:rsidRPr="001D05CB" w:rsidRDefault="00AD2622" w:rsidP="001D05CB"/>
    <w:p w:rsidR="006E551B" w:rsidRDefault="006E551B" w:rsidP="006E551B">
      <w:r>
        <w:rPr>
          <w:rFonts w:hint="eastAsia"/>
        </w:rPr>
        <w:t>针对印度</w:t>
      </w:r>
      <w:r>
        <w:rPr>
          <w:rFonts w:hint="eastAsia"/>
        </w:rPr>
        <w:t>PayTM</w:t>
      </w:r>
      <w:r>
        <w:rPr>
          <w:rFonts w:hint="eastAsia"/>
        </w:rPr>
        <w:t>渠道</w:t>
      </w:r>
      <w:r w:rsidR="00AD2622">
        <w:rPr>
          <w:rFonts w:hint="eastAsia"/>
        </w:rPr>
        <w:t>（</w:t>
      </w:r>
      <w:r w:rsidR="00AD2622" w:rsidRPr="000F6936">
        <w:rPr>
          <w:rFonts w:hint="eastAsia"/>
          <w:b/>
          <w:color w:val="FF0000"/>
        </w:rPr>
        <w:t>SAEXP</w:t>
      </w:r>
      <w:r w:rsidR="00AD2622" w:rsidRPr="000F6936">
        <w:rPr>
          <w:rFonts w:hint="eastAsia"/>
          <w:b/>
          <w:color w:val="FF0000"/>
        </w:rPr>
        <w:t>和</w:t>
      </w:r>
      <w:r w:rsidR="00AD2622" w:rsidRPr="000F6936">
        <w:rPr>
          <w:rFonts w:hint="eastAsia"/>
          <w:b/>
          <w:color w:val="FF0000"/>
        </w:rPr>
        <w:t>INBD</w:t>
      </w:r>
      <w:r w:rsidR="00AD2622">
        <w:rPr>
          <w:rFonts w:hint="eastAsia"/>
        </w:rPr>
        <w:t>）</w:t>
      </w:r>
      <w:r>
        <w:rPr>
          <w:rFonts w:hint="eastAsia"/>
        </w:rPr>
        <w:t>，由于很多第三方</w:t>
      </w:r>
      <w:r w:rsidR="000F6936">
        <w:rPr>
          <w:rFonts w:hint="eastAsia"/>
        </w:rPr>
        <w:t>E</w:t>
      </w:r>
      <w:r>
        <w:rPr>
          <w:rFonts w:hint="eastAsia"/>
        </w:rPr>
        <w:t>R</w:t>
      </w:r>
      <w:r w:rsidR="000F6936">
        <w:rPr>
          <w:rFonts w:hint="eastAsia"/>
        </w:rPr>
        <w:t>P</w:t>
      </w:r>
      <w:r w:rsidR="000F6936">
        <w:rPr>
          <w:rFonts w:hint="eastAsia"/>
        </w:rPr>
        <w:t>反馈</w:t>
      </w:r>
      <w:r>
        <w:rPr>
          <w:rFonts w:hint="eastAsia"/>
        </w:rPr>
        <w:t>没有销售价值的字段，导致影响客户上传订单到我司系统，</w:t>
      </w:r>
      <w:r w:rsidR="000F6936">
        <w:rPr>
          <w:rFonts w:hint="eastAsia"/>
        </w:rPr>
        <w:t>同时也为了简化客户上传该渠道订单，</w:t>
      </w:r>
      <w:r w:rsidR="000F6936">
        <w:rPr>
          <w:rFonts w:hint="eastAsia"/>
        </w:rPr>
        <w:t xml:space="preserve"> </w:t>
      </w:r>
      <w:r w:rsidR="000F6936">
        <w:rPr>
          <w:rFonts w:hint="eastAsia"/>
        </w:rPr>
        <w:t>现系统做出了如下修改：</w:t>
      </w:r>
    </w:p>
    <w:p w:rsidR="000F6936" w:rsidRDefault="000F6936" w:rsidP="006E551B"/>
    <w:p w:rsidR="000F6936" w:rsidRDefault="000F6936" w:rsidP="006E551B">
      <w:r>
        <w:rPr>
          <w:rFonts w:hint="eastAsia"/>
        </w:rPr>
        <w:t>针对以上渠道，系统上传订单无需上传申报价值，</w:t>
      </w:r>
      <w:r>
        <w:rPr>
          <w:rFonts w:hint="eastAsia"/>
        </w:rPr>
        <w:t xml:space="preserve"> </w:t>
      </w:r>
      <w:r>
        <w:rPr>
          <w:rFonts w:hint="eastAsia"/>
        </w:rPr>
        <w:t>只需要上传销售价值；</w:t>
      </w:r>
    </w:p>
    <w:p w:rsidR="000F6936" w:rsidRDefault="000F6936" w:rsidP="006E551B">
      <w:pPr>
        <w:rPr>
          <w:rFonts w:hint="eastAsia"/>
        </w:rPr>
      </w:pPr>
    </w:p>
    <w:p w:rsidR="00B020C5" w:rsidRPr="00B020C5" w:rsidRDefault="00B020C5" w:rsidP="006E551B">
      <w:pPr>
        <w:rPr>
          <w:b/>
        </w:rPr>
      </w:pPr>
      <w:r w:rsidRPr="00B020C5">
        <w:rPr>
          <w:rFonts w:hint="eastAsia"/>
          <w:b/>
        </w:rPr>
        <w:t>一、新建订单</w:t>
      </w:r>
    </w:p>
    <w:p w:rsidR="000F6936" w:rsidRDefault="000C6657" w:rsidP="006E551B">
      <w:r>
        <w:rPr>
          <w:rFonts w:hint="eastAsia"/>
        </w:rPr>
        <w:t xml:space="preserve">1.1 </w:t>
      </w:r>
      <w:r w:rsidR="000F6936">
        <w:rPr>
          <w:rFonts w:hint="eastAsia"/>
        </w:rPr>
        <w:t>在“新建订单”界面，</w:t>
      </w:r>
      <w:r w:rsidR="006F0EB6">
        <w:rPr>
          <w:rFonts w:hint="eastAsia"/>
        </w:rPr>
        <w:t xml:space="preserve"> </w:t>
      </w:r>
      <w:r w:rsidR="00954D72">
        <w:rPr>
          <w:rFonts w:hint="eastAsia"/>
        </w:rPr>
        <w:t>物品详情</w:t>
      </w:r>
      <w:r w:rsidR="00A41BFC">
        <w:rPr>
          <w:rFonts w:hint="eastAsia"/>
        </w:rPr>
        <w:t>只需填写</w:t>
      </w:r>
      <w:r w:rsidR="006F0EB6">
        <w:rPr>
          <w:rFonts w:hint="eastAsia"/>
        </w:rPr>
        <w:t>“销售单价”</w:t>
      </w:r>
      <w:r w:rsidR="00B9690D">
        <w:rPr>
          <w:rFonts w:hint="eastAsia"/>
        </w:rPr>
        <w:t>即可，取消了申报单价；</w:t>
      </w:r>
    </w:p>
    <w:p w:rsidR="000F6936" w:rsidRPr="000C6657" w:rsidRDefault="000C6657" w:rsidP="006E551B">
      <w:r>
        <w:rPr>
          <w:noProof/>
        </w:rPr>
        <w:drawing>
          <wp:inline distT="0" distB="0" distL="0" distR="0">
            <wp:extent cx="5274310" cy="152535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C5" w:rsidRDefault="000C6657" w:rsidP="006E551B">
      <w:pPr>
        <w:rPr>
          <w:rFonts w:hint="eastAsia"/>
        </w:rPr>
      </w:pPr>
      <w:r>
        <w:rPr>
          <w:rFonts w:hint="eastAsia"/>
        </w:rPr>
        <w:t xml:space="preserve">1.2 </w:t>
      </w:r>
      <w:r w:rsidR="00B020C5">
        <w:rPr>
          <w:rFonts w:hint="eastAsia"/>
        </w:rPr>
        <w:t>填写“数量”和“销售单价”自动算出“销售</w:t>
      </w:r>
      <w:r w:rsidR="000D1EB0">
        <w:rPr>
          <w:rFonts w:hint="eastAsia"/>
        </w:rPr>
        <w:t>总价”，</w:t>
      </w:r>
      <w:r w:rsidR="000D1EB0">
        <w:rPr>
          <w:rFonts w:hint="eastAsia"/>
        </w:rPr>
        <w:t xml:space="preserve"> </w:t>
      </w:r>
      <w:r w:rsidR="000D1EB0">
        <w:rPr>
          <w:rFonts w:hint="eastAsia"/>
        </w:rPr>
        <w:t>取消了合计申报价值；</w:t>
      </w:r>
    </w:p>
    <w:p w:rsidR="00B020C5" w:rsidRDefault="00B020C5" w:rsidP="006E551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604248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C5" w:rsidRDefault="00B020C5" w:rsidP="006E551B">
      <w:pPr>
        <w:rPr>
          <w:rFonts w:hint="eastAsia"/>
        </w:rPr>
      </w:pPr>
    </w:p>
    <w:p w:rsidR="00B020C5" w:rsidRDefault="00B020C5" w:rsidP="00B020C5">
      <w:pPr>
        <w:rPr>
          <w:rFonts w:hint="eastAsia"/>
          <w:b/>
        </w:rPr>
      </w:pPr>
      <w:r>
        <w:rPr>
          <w:rFonts w:hint="eastAsia"/>
          <w:b/>
        </w:rPr>
        <w:t>二、批量上传</w:t>
      </w:r>
      <w:r w:rsidR="000B591B">
        <w:rPr>
          <w:rFonts w:hint="eastAsia"/>
          <w:b/>
        </w:rPr>
        <w:t>订单</w:t>
      </w:r>
    </w:p>
    <w:p w:rsidR="00B020C5" w:rsidRDefault="00B020C5" w:rsidP="00B020C5">
      <w:pPr>
        <w:rPr>
          <w:rFonts w:hint="eastAsia"/>
          <w:b/>
        </w:rPr>
      </w:pPr>
    </w:p>
    <w:p w:rsidR="00B020C5" w:rsidRDefault="00B020C5" w:rsidP="00B020C5">
      <w:pPr>
        <w:rPr>
          <w:rFonts w:hint="eastAsia"/>
        </w:rPr>
      </w:pPr>
      <w:r w:rsidRPr="00B020C5">
        <w:rPr>
          <w:rFonts w:hint="eastAsia"/>
        </w:rPr>
        <w:t xml:space="preserve">2.1 </w:t>
      </w:r>
      <w:r w:rsidRPr="00B020C5">
        <w:rPr>
          <w:rFonts w:hint="eastAsia"/>
        </w:rPr>
        <w:t>在批量上传时，“</w:t>
      </w:r>
      <w:r w:rsidRPr="00B020C5">
        <w:t>Commodity Unit Value</w:t>
      </w:r>
      <w:r w:rsidRPr="00B020C5">
        <w:rPr>
          <w:rFonts w:hint="eastAsia"/>
        </w:rPr>
        <w:t>”字段对于</w:t>
      </w:r>
      <w:r w:rsidRPr="00B020C5">
        <w:rPr>
          <w:rFonts w:hint="eastAsia"/>
        </w:rPr>
        <w:t>SAEXP</w:t>
      </w:r>
      <w:r w:rsidRPr="00B020C5">
        <w:rPr>
          <w:rFonts w:hint="eastAsia"/>
        </w:rPr>
        <w:t>和</w:t>
      </w:r>
      <w:r w:rsidRPr="00B020C5">
        <w:rPr>
          <w:rFonts w:hint="eastAsia"/>
        </w:rPr>
        <w:t>INBD</w:t>
      </w:r>
      <w:r w:rsidR="000B591B">
        <w:rPr>
          <w:rFonts w:hint="eastAsia"/>
        </w:rPr>
        <w:t>渠道</w:t>
      </w:r>
      <w:r w:rsidRPr="00B020C5">
        <w:rPr>
          <w:rFonts w:hint="eastAsia"/>
        </w:rPr>
        <w:t>为“销售单价”，</w:t>
      </w:r>
      <w:r w:rsidRPr="00B020C5">
        <w:rPr>
          <w:rFonts w:hint="eastAsia"/>
        </w:rPr>
        <w:t xml:space="preserve"> </w:t>
      </w:r>
      <w:r w:rsidR="000B591B">
        <w:rPr>
          <w:rFonts w:hint="eastAsia"/>
        </w:rPr>
        <w:t>对于其它渠道</w:t>
      </w:r>
      <w:r w:rsidRPr="00B020C5">
        <w:rPr>
          <w:rFonts w:hint="eastAsia"/>
        </w:rPr>
        <w:t>为“申报单价”；</w:t>
      </w:r>
    </w:p>
    <w:p w:rsidR="00B020C5" w:rsidRDefault="00B020C5" w:rsidP="00B020C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7432" cy="1753849"/>
            <wp:effectExtent l="1905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2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C5" w:rsidRDefault="00B020C5" w:rsidP="00B020C5">
      <w:pPr>
        <w:rPr>
          <w:rFonts w:hint="eastAsia"/>
        </w:rPr>
      </w:pPr>
      <w:r>
        <w:rPr>
          <w:rFonts w:hint="eastAsia"/>
        </w:rPr>
        <w:lastRenderedPageBreak/>
        <w:t xml:space="preserve">2.2  </w:t>
      </w:r>
      <w:r>
        <w:rPr>
          <w:rFonts w:hint="eastAsia"/>
        </w:rPr>
        <w:t>所以在批量上传时，</w:t>
      </w:r>
      <w:r w:rsidRPr="00B020C5">
        <w:rPr>
          <w:rFonts w:hint="eastAsia"/>
        </w:rPr>
        <w:t>SAEXP</w:t>
      </w:r>
      <w:r w:rsidRPr="00B020C5">
        <w:rPr>
          <w:rFonts w:hint="eastAsia"/>
        </w:rPr>
        <w:t>和</w:t>
      </w:r>
      <w:r w:rsidRPr="00B020C5">
        <w:rPr>
          <w:rFonts w:hint="eastAsia"/>
        </w:rPr>
        <w:t>INBD</w:t>
      </w:r>
      <w:r>
        <w:rPr>
          <w:rFonts w:hint="eastAsia"/>
        </w:rPr>
        <w:t>渠道的销售单价请对应传到“</w:t>
      </w:r>
      <w:r w:rsidRPr="00B020C5">
        <w:t>Commodity Unit Value</w:t>
      </w:r>
      <w:r>
        <w:rPr>
          <w:rFonts w:hint="eastAsia"/>
        </w:rPr>
        <w:t>”字段，</w:t>
      </w:r>
      <w:r>
        <w:rPr>
          <w:rFonts w:hint="eastAsia"/>
        </w:rPr>
        <w:t xml:space="preserve"> </w:t>
      </w:r>
      <w:r>
        <w:rPr>
          <w:rFonts w:hint="eastAsia"/>
        </w:rPr>
        <w:t>系统会自动根据“</w:t>
      </w:r>
      <w:r w:rsidRPr="00B020C5">
        <w:t>Commodity Unit Value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和数量自动算出“销售总价”；</w:t>
      </w:r>
    </w:p>
    <w:p w:rsidR="00B020C5" w:rsidRDefault="00B020C5" w:rsidP="00B020C5">
      <w:pPr>
        <w:rPr>
          <w:rFonts w:hint="eastAsia"/>
        </w:rPr>
      </w:pPr>
    </w:p>
    <w:p w:rsidR="000B591B" w:rsidRDefault="000B591B" w:rsidP="000B591B">
      <w:pPr>
        <w:rPr>
          <w:rFonts w:hint="eastAsia"/>
        </w:rPr>
      </w:pPr>
    </w:p>
    <w:p w:rsidR="000B591B" w:rsidRDefault="000B591B" w:rsidP="000B591B">
      <w:pPr>
        <w:rPr>
          <w:rFonts w:hint="eastAsia"/>
          <w:b/>
        </w:rPr>
      </w:pPr>
      <w:r>
        <w:rPr>
          <w:rFonts w:hint="eastAsia"/>
          <w:b/>
        </w:rPr>
        <w:t>三、接口上传订单</w:t>
      </w:r>
    </w:p>
    <w:p w:rsidR="000B591B" w:rsidRDefault="000B591B" w:rsidP="000B591B">
      <w:pPr>
        <w:rPr>
          <w:rFonts w:hint="eastAsia"/>
          <w:b/>
        </w:rPr>
      </w:pPr>
    </w:p>
    <w:p w:rsidR="004F0F92" w:rsidRDefault="000B591B" w:rsidP="004F0F92">
      <w:pPr>
        <w:rPr>
          <w:rFonts w:hint="eastAsia"/>
        </w:rPr>
      </w:pPr>
      <w:r>
        <w:rPr>
          <w:rFonts w:hint="eastAsia"/>
        </w:rPr>
        <w:t xml:space="preserve">3.1 </w:t>
      </w:r>
      <w:r w:rsidRPr="000B591B">
        <w:rPr>
          <w:rFonts w:hint="eastAsia"/>
        </w:rPr>
        <w:t>在</w:t>
      </w:r>
      <w:r>
        <w:rPr>
          <w:rFonts w:hint="eastAsia"/>
        </w:rPr>
        <w:t>接口上传订单时，</w:t>
      </w:r>
      <w:r w:rsidR="004F0F92" w:rsidRPr="00B020C5">
        <w:rPr>
          <w:rFonts w:hint="eastAsia"/>
        </w:rPr>
        <w:t>“</w:t>
      </w:r>
      <w:r w:rsidR="004F0F92" w:rsidRPr="004F0F92">
        <w:t>detailWorth</w:t>
      </w:r>
      <w:r w:rsidR="004F0F92" w:rsidRPr="00B020C5">
        <w:rPr>
          <w:rFonts w:hint="eastAsia"/>
        </w:rPr>
        <w:t>”字段对于</w:t>
      </w:r>
      <w:r w:rsidR="004F0F92" w:rsidRPr="00B020C5">
        <w:rPr>
          <w:rFonts w:hint="eastAsia"/>
        </w:rPr>
        <w:t>SAEXP</w:t>
      </w:r>
      <w:r w:rsidR="004F0F92" w:rsidRPr="00B020C5">
        <w:rPr>
          <w:rFonts w:hint="eastAsia"/>
        </w:rPr>
        <w:t>和</w:t>
      </w:r>
      <w:r w:rsidR="004F0F92" w:rsidRPr="00B020C5">
        <w:rPr>
          <w:rFonts w:hint="eastAsia"/>
        </w:rPr>
        <w:t>INBD</w:t>
      </w:r>
      <w:r w:rsidR="004F0F92">
        <w:rPr>
          <w:rFonts w:hint="eastAsia"/>
        </w:rPr>
        <w:t>渠道</w:t>
      </w:r>
      <w:r w:rsidR="004F0F92" w:rsidRPr="00B020C5">
        <w:rPr>
          <w:rFonts w:hint="eastAsia"/>
        </w:rPr>
        <w:t>为“销售单价”，</w:t>
      </w:r>
      <w:r w:rsidR="004F0F92" w:rsidRPr="00B020C5">
        <w:rPr>
          <w:rFonts w:hint="eastAsia"/>
        </w:rPr>
        <w:t xml:space="preserve"> </w:t>
      </w:r>
      <w:r w:rsidR="004F0F92">
        <w:rPr>
          <w:rFonts w:hint="eastAsia"/>
        </w:rPr>
        <w:t>对于其它渠道</w:t>
      </w:r>
      <w:r w:rsidR="004F0F92" w:rsidRPr="00B020C5">
        <w:rPr>
          <w:rFonts w:hint="eastAsia"/>
        </w:rPr>
        <w:t>为“申报单价”；</w:t>
      </w:r>
    </w:p>
    <w:p w:rsidR="000676D6" w:rsidRDefault="000676D6" w:rsidP="004F0F92">
      <w:pPr>
        <w:rPr>
          <w:rFonts w:hint="eastAsia"/>
        </w:rPr>
      </w:pPr>
    </w:p>
    <w:p w:rsidR="000676D6" w:rsidRDefault="000676D6" w:rsidP="004F0F92">
      <w:pPr>
        <w:rPr>
          <w:rFonts w:hint="eastAsia"/>
        </w:rPr>
      </w:pPr>
      <w:r>
        <w:rPr>
          <w:rFonts w:hint="eastAsia"/>
        </w:rPr>
        <w:t>3.2</w:t>
      </w:r>
      <w:r w:rsidRPr="000B591B">
        <w:rPr>
          <w:rFonts w:hint="eastAsia"/>
        </w:rPr>
        <w:t>在</w:t>
      </w:r>
      <w:r>
        <w:rPr>
          <w:rFonts w:hint="eastAsia"/>
        </w:rPr>
        <w:t>接口上传订单时，</w:t>
      </w:r>
      <w:r w:rsidRPr="00B020C5">
        <w:rPr>
          <w:rFonts w:hint="eastAsia"/>
        </w:rPr>
        <w:t>“</w:t>
      </w:r>
      <w:r w:rsidRPr="000676D6">
        <w:t>shippingWorth</w:t>
      </w:r>
      <w:r w:rsidRPr="00B020C5">
        <w:rPr>
          <w:rFonts w:hint="eastAsia"/>
        </w:rPr>
        <w:t>”字段对于</w:t>
      </w:r>
      <w:r w:rsidRPr="00B020C5">
        <w:rPr>
          <w:rFonts w:hint="eastAsia"/>
        </w:rPr>
        <w:t>SAEXP</w:t>
      </w:r>
      <w:r w:rsidRPr="00B020C5">
        <w:rPr>
          <w:rFonts w:hint="eastAsia"/>
        </w:rPr>
        <w:t>和</w:t>
      </w:r>
      <w:r w:rsidRPr="00B020C5">
        <w:rPr>
          <w:rFonts w:hint="eastAsia"/>
        </w:rPr>
        <w:t>INBD</w:t>
      </w:r>
      <w:r>
        <w:rPr>
          <w:rFonts w:hint="eastAsia"/>
        </w:rPr>
        <w:t>渠道维持不变，</w:t>
      </w:r>
      <w:r w:rsidRPr="00B020C5">
        <w:rPr>
          <w:rFonts w:hint="eastAsia"/>
        </w:rPr>
        <w:t>为“</w:t>
      </w:r>
      <w:r>
        <w:rPr>
          <w:rFonts w:hint="eastAsia"/>
        </w:rPr>
        <w:t>销售总</w:t>
      </w:r>
      <w:r w:rsidRPr="00B020C5">
        <w:rPr>
          <w:rFonts w:hint="eastAsia"/>
        </w:rPr>
        <w:t>价”</w:t>
      </w:r>
      <w:r>
        <w:rPr>
          <w:rFonts w:hint="eastAsia"/>
        </w:rPr>
        <w:t>；</w:t>
      </w:r>
    </w:p>
    <w:p w:rsidR="000676D6" w:rsidRDefault="000676D6" w:rsidP="004F0F92">
      <w:pPr>
        <w:rPr>
          <w:rFonts w:hint="eastAsia"/>
        </w:rPr>
      </w:pPr>
    </w:p>
    <w:p w:rsidR="000676D6" w:rsidRDefault="000676D6" w:rsidP="004F0F92">
      <w:pPr>
        <w:rPr>
          <w:rFonts w:hint="eastAsia"/>
        </w:rPr>
      </w:pPr>
      <w:r>
        <w:rPr>
          <w:rFonts w:hint="eastAsia"/>
        </w:rPr>
        <w:t xml:space="preserve">3.3  </w:t>
      </w:r>
      <w:r>
        <w:rPr>
          <w:rFonts w:hint="eastAsia"/>
        </w:rPr>
        <w:t>当接口订单同时有上传</w:t>
      </w:r>
      <w:r w:rsidRPr="00B020C5">
        <w:rPr>
          <w:rFonts w:hint="eastAsia"/>
        </w:rPr>
        <w:t>“</w:t>
      </w:r>
      <w:r w:rsidRPr="004F0F92">
        <w:t>detailWorth</w:t>
      </w:r>
      <w:r w:rsidRPr="00B020C5">
        <w:rPr>
          <w:rFonts w:hint="eastAsia"/>
        </w:rPr>
        <w:t>”</w:t>
      </w:r>
      <w:r>
        <w:rPr>
          <w:rFonts w:hint="eastAsia"/>
        </w:rPr>
        <w:t>（销售单价）和</w:t>
      </w:r>
      <w:r w:rsidRPr="00B020C5">
        <w:rPr>
          <w:rFonts w:hint="eastAsia"/>
        </w:rPr>
        <w:t>“</w:t>
      </w:r>
      <w:r w:rsidRPr="000676D6">
        <w:t>shippingWorth</w:t>
      </w:r>
      <w:r w:rsidRPr="00B020C5">
        <w:rPr>
          <w:rFonts w:hint="eastAsia"/>
        </w:rPr>
        <w:t>”</w:t>
      </w:r>
      <w:r>
        <w:rPr>
          <w:rFonts w:hint="eastAsia"/>
        </w:rPr>
        <w:t>（销售总价）时，</w:t>
      </w:r>
      <w:r>
        <w:rPr>
          <w:rFonts w:hint="eastAsia"/>
        </w:rPr>
        <w:t xml:space="preserve">  </w:t>
      </w:r>
      <w:r>
        <w:rPr>
          <w:rFonts w:hint="eastAsia"/>
        </w:rPr>
        <w:t>销售单价</w:t>
      </w:r>
      <w:r>
        <w:rPr>
          <w:rFonts w:hint="eastAsia"/>
        </w:rPr>
        <w:t>*</w:t>
      </w:r>
      <w:r>
        <w:rPr>
          <w:rFonts w:hint="eastAsia"/>
        </w:rPr>
        <w:t>数量≠销售总价</w:t>
      </w:r>
      <w:r>
        <w:rPr>
          <w:rFonts w:hint="eastAsia"/>
        </w:rPr>
        <w:t xml:space="preserve"> </w:t>
      </w:r>
      <w:r>
        <w:rPr>
          <w:rFonts w:hint="eastAsia"/>
        </w:rPr>
        <w:t>时，</w:t>
      </w:r>
      <w:r>
        <w:rPr>
          <w:rFonts w:hint="eastAsia"/>
        </w:rPr>
        <w:t xml:space="preserve"> </w:t>
      </w:r>
      <w:r>
        <w:rPr>
          <w:rFonts w:hint="eastAsia"/>
        </w:rPr>
        <w:t>系统会给出相应的提示；（当然，只要接口订单有上传销售单价，销售总价可以不传；）</w:t>
      </w:r>
    </w:p>
    <w:p w:rsidR="00CE5CAA" w:rsidRDefault="00CE5CAA" w:rsidP="004F0F92">
      <w:pPr>
        <w:rPr>
          <w:rFonts w:hint="eastAsia"/>
        </w:rPr>
      </w:pPr>
    </w:p>
    <w:p w:rsidR="00CE5CAA" w:rsidRDefault="00CE5CAA" w:rsidP="004F0F92">
      <w:pPr>
        <w:rPr>
          <w:rFonts w:hint="eastAsia"/>
        </w:rPr>
      </w:pPr>
    </w:p>
    <w:p w:rsidR="00CE5CAA" w:rsidRDefault="00CE5CAA" w:rsidP="004F0F92">
      <w:pPr>
        <w:rPr>
          <w:rFonts w:hint="eastAsia"/>
        </w:rPr>
      </w:pPr>
      <w:r w:rsidRPr="00CE5CAA">
        <w:rPr>
          <w:rFonts w:hint="eastAsia"/>
          <w:b/>
        </w:rPr>
        <w:t>注：</w:t>
      </w:r>
      <w:r>
        <w:rPr>
          <w:rFonts w:hint="eastAsia"/>
        </w:rPr>
        <w:t>简单来说，</w:t>
      </w:r>
      <w:r w:rsidRPr="00B020C5">
        <w:rPr>
          <w:rFonts w:hint="eastAsia"/>
        </w:rPr>
        <w:t>SAEXP</w:t>
      </w:r>
      <w:r w:rsidRPr="00B020C5">
        <w:rPr>
          <w:rFonts w:hint="eastAsia"/>
        </w:rPr>
        <w:t>和</w:t>
      </w:r>
      <w:r w:rsidRPr="00B020C5">
        <w:rPr>
          <w:rFonts w:hint="eastAsia"/>
        </w:rPr>
        <w:t>INBD</w:t>
      </w:r>
      <w:r>
        <w:rPr>
          <w:rFonts w:hint="eastAsia"/>
        </w:rPr>
        <w:t>渠道没有申报价值的说法，客户不管是单个建单、批量上传订单或者是接口上传订单，</w:t>
      </w:r>
      <w:r>
        <w:rPr>
          <w:rFonts w:hint="eastAsia"/>
        </w:rPr>
        <w:t xml:space="preserve"> </w:t>
      </w:r>
      <w:r>
        <w:rPr>
          <w:rFonts w:hint="eastAsia"/>
        </w:rPr>
        <w:t>所传过来的价值都是销售价值；所以该程序上线之后，请按</w:t>
      </w:r>
      <w:r>
        <w:rPr>
          <w:rFonts w:hint="eastAsia"/>
        </w:rPr>
        <w:t>PayTM</w:t>
      </w:r>
      <w:r>
        <w:rPr>
          <w:rFonts w:hint="eastAsia"/>
        </w:rPr>
        <w:t>平台实际的</w:t>
      </w:r>
      <w:r w:rsidR="00724AC0">
        <w:rPr>
          <w:rFonts w:hint="eastAsia"/>
        </w:rPr>
        <w:t>销售价值上传订单到我司系统即可，只是在上传时需要把币种从卢比转换成美金即可，不再需要把销售价值按</w:t>
      </w:r>
      <w:r w:rsidR="00724AC0">
        <w:rPr>
          <w:rFonts w:hint="eastAsia"/>
        </w:rPr>
        <w:t>35%</w:t>
      </w:r>
      <w:r w:rsidR="00724AC0">
        <w:rPr>
          <w:rFonts w:hint="eastAsia"/>
        </w:rPr>
        <w:t>的比例转换成申报价值再上传；</w:t>
      </w:r>
    </w:p>
    <w:p w:rsidR="00CE5CAA" w:rsidRDefault="00CE5CAA" w:rsidP="004F0F92">
      <w:pPr>
        <w:rPr>
          <w:rFonts w:hint="eastAsia"/>
        </w:rPr>
      </w:pPr>
    </w:p>
    <w:p w:rsidR="00CE5CAA" w:rsidRPr="00CE5CAA" w:rsidRDefault="00CE5CAA" w:rsidP="004F0F92">
      <w:pPr>
        <w:rPr>
          <w:rFonts w:hint="eastAsia"/>
        </w:rPr>
      </w:pPr>
    </w:p>
    <w:p w:rsidR="00CE5CAA" w:rsidRDefault="00CE5CAA" w:rsidP="004F0F92">
      <w:pPr>
        <w:rPr>
          <w:rFonts w:hint="eastAsia"/>
        </w:rPr>
      </w:pPr>
    </w:p>
    <w:p w:rsidR="00CE5CAA" w:rsidRDefault="00CE5CAA" w:rsidP="004F0F92">
      <w:pPr>
        <w:rPr>
          <w:rFonts w:hint="eastAsia"/>
        </w:rPr>
      </w:pPr>
    </w:p>
    <w:p w:rsidR="00CE5CAA" w:rsidRDefault="00CE5CAA" w:rsidP="004F0F92">
      <w:pPr>
        <w:rPr>
          <w:rFonts w:hint="eastAsia"/>
        </w:rPr>
      </w:pPr>
    </w:p>
    <w:p w:rsidR="000B591B" w:rsidRPr="001A3341" w:rsidRDefault="00C42F5A" w:rsidP="000B591B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B591B" w:rsidRPr="001A3341" w:rsidSect="00DA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CA" w:rsidRDefault="001901CA" w:rsidP="006E551B">
      <w:r>
        <w:separator/>
      </w:r>
    </w:p>
  </w:endnote>
  <w:endnote w:type="continuationSeparator" w:id="1">
    <w:p w:rsidR="001901CA" w:rsidRDefault="001901CA" w:rsidP="006E5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CA" w:rsidRDefault="001901CA" w:rsidP="006E551B">
      <w:r>
        <w:separator/>
      </w:r>
    </w:p>
  </w:footnote>
  <w:footnote w:type="continuationSeparator" w:id="1">
    <w:p w:rsidR="001901CA" w:rsidRDefault="001901CA" w:rsidP="006E5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51B"/>
    <w:rsid w:val="000676D6"/>
    <w:rsid w:val="000B591B"/>
    <w:rsid w:val="000C6657"/>
    <w:rsid w:val="000D1EB0"/>
    <w:rsid w:val="000F6936"/>
    <w:rsid w:val="001901CA"/>
    <w:rsid w:val="001A3341"/>
    <w:rsid w:val="001D05CB"/>
    <w:rsid w:val="0021226B"/>
    <w:rsid w:val="00217447"/>
    <w:rsid w:val="00275721"/>
    <w:rsid w:val="004F0F92"/>
    <w:rsid w:val="005D7C63"/>
    <w:rsid w:val="005F730A"/>
    <w:rsid w:val="006867B1"/>
    <w:rsid w:val="006B4625"/>
    <w:rsid w:val="006E551B"/>
    <w:rsid w:val="006F0EB6"/>
    <w:rsid w:val="00724AC0"/>
    <w:rsid w:val="0073551D"/>
    <w:rsid w:val="00745A5C"/>
    <w:rsid w:val="008B62EC"/>
    <w:rsid w:val="00904222"/>
    <w:rsid w:val="00954D72"/>
    <w:rsid w:val="0099503C"/>
    <w:rsid w:val="00A41BFC"/>
    <w:rsid w:val="00AD2622"/>
    <w:rsid w:val="00B020C5"/>
    <w:rsid w:val="00B15127"/>
    <w:rsid w:val="00B9690D"/>
    <w:rsid w:val="00BD2B8D"/>
    <w:rsid w:val="00C42F5A"/>
    <w:rsid w:val="00CE5CAA"/>
    <w:rsid w:val="00D318AA"/>
    <w:rsid w:val="00DA09BF"/>
    <w:rsid w:val="00DB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5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51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E55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E551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BD2B8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D2B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495</Words>
  <Characters>2826</Characters>
  <Application>Microsoft Office Word</Application>
  <DocSecurity>0</DocSecurity>
  <Lines>23</Lines>
  <Paragraphs>6</Paragraphs>
  <ScaleCrop>false</ScaleCrop>
  <Company>纯净版V1001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新电脑公司技术论坛</dc:creator>
  <cp:keywords/>
  <dc:description/>
  <cp:lastModifiedBy>新电脑公司技术论坛</cp:lastModifiedBy>
  <cp:revision>35</cp:revision>
  <dcterms:created xsi:type="dcterms:W3CDTF">2017-09-08T02:24:00Z</dcterms:created>
  <dcterms:modified xsi:type="dcterms:W3CDTF">2017-09-21T06:03:00Z</dcterms:modified>
</cp:coreProperties>
</file>